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DEPARTAMENTO ACADÉMICO DE ARTES VISUALES</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LLAMADO A SELECCIÓN de antecedentes, títulos y entrevista para cubrir un (1) cargo de PROFESOR ADJUNTO  interino con dedicación semiexclusiva</w:t>
      </w:r>
    </w:p>
    <w:p w:rsidR="00000000" w:rsidDel="00000000" w:rsidP="00000000" w:rsidRDefault="00000000" w:rsidRPr="00000000" w14:paraId="0000000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Cátedra: Lenguaje Plástico Visual y Escolaridad I con atención en Lenguaje Plástico Visual y Escolaridad II, del Profesorado en Educación Plástica y Visual.</w:t>
      </w:r>
    </w:p>
    <w:p w:rsidR="00000000" w:rsidDel="00000000" w:rsidP="00000000" w:rsidRDefault="00000000" w:rsidRPr="00000000" w14:paraId="00000004">
      <w:pPr>
        <w:spacing w:line="240"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Designación: desde la fecha de alta al cargo y hasta el 31 de marzo de 202</w:t>
      </w:r>
      <w:r w:rsidDel="00000000" w:rsidR="00000000" w:rsidRPr="00000000">
        <w:rPr>
          <w:rFonts w:ascii="Calibri" w:cs="Calibri" w:eastAsia="Calibri" w:hAnsi="Calibri"/>
          <w:rtl w:val="0"/>
        </w:rPr>
        <w:t xml:space="preserve">3 o hasta la cobertura del cargo por concurso, lo que ocurra primero</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240" w:before="240" w:lineRule="auto"/>
        <w:jc w:val="both"/>
        <w:rPr>
          <w:rFonts w:ascii="Calibri" w:cs="Calibri" w:eastAsia="Calibri" w:hAnsi="Calibri"/>
          <w:highlight w:val="white"/>
        </w:rPr>
      </w:pPr>
      <w:r w:rsidDel="00000000" w:rsidR="00000000" w:rsidRPr="00000000">
        <w:rPr>
          <w:rFonts w:ascii="Calibri" w:cs="Calibri" w:eastAsia="Calibri" w:hAnsi="Calibri"/>
          <w:b w:val="1"/>
          <w:rtl w:val="0"/>
        </w:rPr>
        <w:t xml:space="preserve">INSCRIPCIONES: </w:t>
      </w:r>
      <w:r w:rsidDel="00000000" w:rsidR="00000000" w:rsidRPr="00000000">
        <w:rPr>
          <w:rFonts w:ascii="Calibri" w:cs="Calibri" w:eastAsia="Calibri" w:hAnsi="Calibri"/>
          <w:highlight w:val="white"/>
          <w:rtl w:val="0"/>
        </w:rPr>
        <w:t xml:space="preserve">Período: Desde el 09 al 22 marzo de 2022. </w:t>
      </w:r>
    </w:p>
    <w:p w:rsidR="00000000" w:rsidDel="00000000" w:rsidP="00000000" w:rsidRDefault="00000000" w:rsidRPr="00000000" w14:paraId="00000007">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Modalidad:</w:t>
      </w:r>
      <w:r w:rsidDel="00000000" w:rsidR="00000000" w:rsidRPr="00000000">
        <w:rPr>
          <w:rFonts w:ascii="Calibri" w:cs="Calibri" w:eastAsia="Calibri" w:hAnsi="Calibri"/>
          <w:rtl w:val="0"/>
        </w:rPr>
        <w:t xml:space="preserve"> por correo electrónico al Departamento Académico de Artes Visuales: artesvisuales@artes.unc.edu.ar </w:t>
      </w:r>
    </w:p>
    <w:p w:rsidR="00000000" w:rsidDel="00000000" w:rsidP="00000000" w:rsidRDefault="00000000" w:rsidRPr="00000000" w14:paraId="00000008">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REQUISITOS: </w:t>
      </w:r>
      <w:r w:rsidDel="00000000" w:rsidR="00000000" w:rsidRPr="00000000">
        <w:rPr>
          <w:rFonts w:ascii="Calibri" w:cs="Calibri" w:eastAsia="Calibri" w:hAnsi="Calibri"/>
          <w:rtl w:val="0"/>
        </w:rPr>
        <w:t xml:space="preserve">Se enviará al del Dpto. Académico de Artes Visuales en versión digital por e-mail la documentación que abajo se detalla. </w:t>
      </w:r>
    </w:p>
    <w:p w:rsidR="00000000" w:rsidDel="00000000" w:rsidP="00000000" w:rsidRDefault="00000000" w:rsidRPr="00000000" w14:paraId="0000000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Importante: a) todos los archivos irán adjuntos en un ÚNICO mail, b) en el Asunto de mail debe decir: Postulación a cargo de profesor Adjunto con dedicación semiexclusiva en Lenguaje Plástico Visual y Escolaridad I con atención en Lenguaje Plástico Visual y Escolaridad II ”, del Profesorado en Educación Plástica y Visual - apellido y nombre (del/la postulante): </w:t>
      </w:r>
    </w:p>
    <w:p w:rsidR="00000000" w:rsidDel="00000000" w:rsidP="00000000" w:rsidRDefault="00000000" w:rsidRPr="00000000" w14:paraId="0000000A">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DOCUMENTACIÓN:</w:t>
      </w:r>
    </w:p>
    <w:p w:rsidR="00000000" w:rsidDel="00000000" w:rsidP="00000000" w:rsidRDefault="00000000" w:rsidRPr="00000000" w14:paraId="0000000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1. Solicitud de Inscripción (se descarga formulario a través de enlace en página web y se completa editando los campos correspondientes; no se requiere insertar foto de firma). El nombre del archivo será: Solicitud de inscripción - apellido y nombre. </w:t>
      </w:r>
    </w:p>
    <w:p w:rsidR="00000000" w:rsidDel="00000000" w:rsidP="00000000" w:rsidRDefault="00000000" w:rsidRPr="00000000" w14:paraId="0000000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2. Propuesta de desarrollo de una Unidad sobre el </w:t>
      </w:r>
      <w:r w:rsidDel="00000000" w:rsidR="00000000" w:rsidRPr="00000000">
        <w:rPr>
          <w:rFonts w:ascii="Calibri" w:cs="Calibri" w:eastAsia="Calibri" w:hAnsi="Calibri"/>
          <w:rtl w:val="0"/>
        </w:rPr>
        <w:t xml:space="preserve">Programa vigente</w:t>
      </w:r>
      <w:r w:rsidDel="00000000" w:rsidR="00000000" w:rsidRPr="00000000">
        <w:rPr>
          <w:rFonts w:ascii="Calibri" w:cs="Calibri" w:eastAsia="Calibri" w:hAnsi="Calibri"/>
          <w:rtl w:val="0"/>
        </w:rPr>
        <w:t xml:space="preserve"> de Lenguaje Plástico Visual y Escolaridad I, en archivo pdf con CONTRASEÑA (programa de la materia para realizar la propuesta: </w:t>
      </w:r>
    </w:p>
    <w:p w:rsidR="00000000" w:rsidDel="00000000" w:rsidP="00000000" w:rsidRDefault="00000000" w:rsidRPr="00000000" w14:paraId="0000000D">
      <w:pPr>
        <w:spacing w:after="240" w:before="240" w:lineRule="auto"/>
        <w:jc w:val="both"/>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https://artes.unc.edu.ar/departamentos/departamento-de-artes-visuales/carreras/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Importante: 24 hs antes del horario fijado para la entrevista, el/la postulante enviará a los integrantes de la comisión evaluadora por correo electrónico la contraseña para acceder al documento en pdf con la propuesta elaborada. Las direcciones de correo electrónico de los integrantes de la comisión evaluadora serán informadas desde el Dpto. Académico en el mismo mensaje en que se informe día y hora de entrevista. El nombre del archivo pdf con contraseña será: Propuesta de trabajos prácticos - apellido y nombre. </w:t>
      </w:r>
    </w:p>
    <w:p w:rsidR="00000000" w:rsidDel="00000000" w:rsidP="00000000" w:rsidRDefault="00000000" w:rsidRPr="00000000" w14:paraId="0000000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3. Curriculum Vitae nominativo (doc o pdf) El nombre del archivo: Curriculum Vitae - apellido y nombre. </w:t>
      </w:r>
    </w:p>
    <w:p w:rsidR="00000000" w:rsidDel="00000000" w:rsidP="00000000" w:rsidRDefault="00000000" w:rsidRPr="00000000" w14:paraId="0000001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4. Copia del DNI, ambas caras (copia escaneada o fotografía) El nombre del archivo debe ser: DNI - Apellido y nombre (si son dos archivos: DNI - Apellido y nombre 1 y DNI - Apellido y nombre 2, respectivamente). </w:t>
      </w:r>
    </w:p>
    <w:p w:rsidR="00000000" w:rsidDel="00000000" w:rsidP="00000000" w:rsidRDefault="00000000" w:rsidRPr="00000000" w14:paraId="0000001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Prestar especial atención a los nombres de los archivos que se adjuntarán al email. </w:t>
      </w:r>
    </w:p>
    <w:p w:rsidR="00000000" w:rsidDel="00000000" w:rsidP="00000000" w:rsidRDefault="00000000" w:rsidRPr="00000000" w14:paraId="0000001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 La entrevista se realizará la semana del 23/03/2022 al  30/03/2022, </w:t>
      </w:r>
      <w:r w:rsidDel="00000000" w:rsidR="00000000" w:rsidRPr="00000000">
        <w:rPr>
          <w:rFonts w:ascii="Calibri" w:cs="Calibri" w:eastAsia="Calibri" w:hAnsi="Calibri"/>
          <w:rtl w:val="0"/>
        </w:rPr>
        <w:t xml:space="preserve">por videoconferencia o de manera presencial en fecha, horario y plataforma que oportunamente se informará desde el Dpto. Académico de Artes Visuales, por correo electrónico a la dirección consignada en la solicitud de inscripción. </w:t>
      </w:r>
    </w:p>
    <w:p w:rsidR="00000000" w:rsidDel="00000000" w:rsidP="00000000" w:rsidRDefault="00000000" w:rsidRPr="00000000" w14:paraId="00000013">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En el momento de la entrevista, los/las postulantes deberán contar con las certificaciones originales de lo declarado en el currículum nominativo para exponer ante la comisión evaluadora en caso que ésta lo requiera.</w:t>
      </w:r>
    </w:p>
    <w:p w:rsidR="00000000" w:rsidDel="00000000" w:rsidP="00000000" w:rsidRDefault="00000000" w:rsidRPr="00000000" w14:paraId="0000001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Los/las postulantes deberán conocer la reglamentación vigente: Ord. HCD FFyH 1/08 (válida en Facultad de Artes según Res HCD 5/2012). </w:t>
      </w:r>
    </w:p>
    <w:p w:rsidR="00000000" w:rsidDel="00000000" w:rsidP="00000000" w:rsidRDefault="00000000" w:rsidRPr="00000000" w14:paraId="00000015">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COMISIÓN EVALUADORA:</w:t>
      </w:r>
      <w:r w:rsidDel="00000000" w:rsidR="00000000" w:rsidRPr="00000000">
        <w:rPr>
          <w:rtl w:val="0"/>
        </w:rPr>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Titulares</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Suplentes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Prof. Sara Inés Carpio</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Prof. Guillermo Antonio Alessio</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Prof. María Cecilia Irazusta</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Prof. Claudia Graciela Torcomian</w:t>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Prof. Griselda Lidia Osorio</w:t>
            </w:r>
          </w:p>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Prof. Marina Yazyi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Rep. egresadas/os: Ana Ines Capra</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Rep. estudiantil: Judith Gril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 egresadas/os: Maria Victoria Becerra</w:t>
            </w:r>
          </w:p>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 estudiantil:  Paulina  Viale </w:t>
            </w:r>
          </w:p>
        </w:tc>
      </w:tr>
    </w:tbl>
    <w:p w:rsidR="00000000" w:rsidDel="00000000" w:rsidP="00000000" w:rsidRDefault="00000000" w:rsidRPr="00000000" w14:paraId="00000022">
      <w:pPr>
        <w:rPr>
          <w:rFonts w:ascii="Calibri" w:cs="Calibri" w:eastAsia="Calibri" w:hAnsi="Calibri"/>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pos="4252"/>
        <w:tab w:val="right" w:pos="8504"/>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267325" cy="828675"/>
          <wp:effectExtent b="0" l="0" r="0" t="0"/>
          <wp:docPr descr="firma-ArtesVisuales" id="4" name="image1.jpg"/>
          <a:graphic>
            <a:graphicData uri="http://schemas.openxmlformats.org/drawingml/2006/picture">
              <pic:pic>
                <pic:nvPicPr>
                  <pic:cNvPr descr="firma-ArtesVisuales" id="0" name="image1.jpg"/>
                  <pic:cNvPicPr preferRelativeResize="0"/>
                </pic:nvPicPr>
                <pic:blipFill>
                  <a:blip r:embed="rId1"/>
                  <a:srcRect b="0" l="0" r="0" t="0"/>
                  <a:stretch>
                    <a:fillRect/>
                  </a:stretch>
                </pic:blipFill>
                <pic:spPr>
                  <a:xfrm>
                    <a:off x="0" y="0"/>
                    <a:ext cx="5267325" cy="828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76329A"/>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76329A"/>
  </w:style>
  <w:style w:type="paragraph" w:styleId="Piedepgina">
    <w:name w:val="footer"/>
    <w:basedOn w:val="Normal"/>
    <w:link w:val="PiedepginaCar"/>
    <w:uiPriority w:val="99"/>
    <w:unhideWhenUsed w:val="1"/>
    <w:rsid w:val="0076329A"/>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76329A"/>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tes.unc.edu.ar/departamentos/departamento-de-artes-visuales/carrera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Mqyq8/ie9Oo3CfKjaifTIS9UOw==">AMUW2mUOClsmC6vdn+wD7zZoac4OJRQR9e8KhUOTis5vVpJhhPoVtGMncOqLXHeVnPbe/OJsryZzsW1gFtCzqAP0hGImtAhBzTffTCQqira9cDQJJSAFG20S/Wo4ActhncBp39Xa09nA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2021-06-18T15:56:00Z</dcterms:created>
  <dc:creator>Usuario</dc:creator>
</cp:coreProperties>
</file>