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DEPARTAMENTO ACADÉMICO DE ARTES VISUALES</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LLAMADO A SELECCIÓN de antecedentes, títulos y entrevista para cubrir un cargo de PROFESOR ASISTENTE interino con dedicación semiexclusiva</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Cátedra: “Dibujo III - Comisión turno tarde (los días lunes de 14:30 a 18 horas) en el 1° cuatrimestre y </w:t>
      </w:r>
      <w:r w:rsidDel="00000000" w:rsidR="00000000" w:rsidRPr="00000000">
        <w:rPr>
          <w:rFonts w:ascii="Calibri" w:cs="Calibri" w:eastAsia="Calibri" w:hAnsi="Calibri"/>
          <w:b w:val="1"/>
          <w:rtl w:val="0"/>
        </w:rPr>
        <w:t xml:space="preserve">con c</w:t>
      </w:r>
      <w:r w:rsidDel="00000000" w:rsidR="00000000" w:rsidRPr="00000000">
        <w:rPr>
          <w:rFonts w:ascii="Calibri" w:cs="Calibri" w:eastAsia="Calibri" w:hAnsi="Calibri"/>
          <w:b w:val="1"/>
          <w:rtl w:val="0"/>
        </w:rPr>
        <w:t xml:space="preserve">omplementación de funciones en el 2° cuatrimestre en Seminario Optativo, Lic. en Artes Visuales (orientaciones: a) Escultura, b) Grabado, c) Pintura, d) Medios Múltiples) </w:t>
      </w:r>
      <w:r w:rsidDel="00000000" w:rsidR="00000000" w:rsidRPr="00000000">
        <w:rPr>
          <w:rFonts w:ascii="Calibri" w:cs="Calibri" w:eastAsia="Calibri" w:hAnsi="Calibri"/>
          <w:b w:val="1"/>
          <w:rtl w:val="0"/>
        </w:rPr>
        <w:t xml:space="preserve">2014 RHCD 429/2011 FFyH aprobado por RHCS 16/2012. Res. Ministerial 987/2013, correspondiente al 3° año de la Licenciatura en Artes Visuales”.</w:t>
      </w:r>
    </w:p>
    <w:p w:rsidR="00000000" w:rsidDel="00000000" w:rsidP="00000000" w:rsidRDefault="00000000" w:rsidRPr="00000000" w14:paraId="00000004">
      <w:pPr>
        <w:spacing w:line="240"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Designación: desde la fecha de alta al cargo y hasta el 31 de marzo de 2022 o mientras dure la licencia sin goce de haberes del Prof. Guillermo Antonio Alessio (</w:t>
      </w:r>
      <w:r w:rsidDel="00000000" w:rsidR="00000000" w:rsidRPr="00000000">
        <w:rPr>
          <w:rFonts w:ascii="Calibri" w:cs="Calibri" w:eastAsia="Calibri" w:hAnsi="Calibri"/>
          <w:rtl w:val="0"/>
        </w:rPr>
        <w:t xml:space="preserve">EX-2022-00054037- -UNC-ME#FA</w:t>
      </w: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b w:val="1"/>
          <w:rtl w:val="0"/>
        </w:rPr>
        <w:t xml:space="preserve">INSCRIPCIONES: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Período: Desde el 08/03/2022 al 21/03/2022. </w:t>
      </w:r>
    </w:p>
    <w:p w:rsidR="00000000" w:rsidDel="00000000" w:rsidP="00000000" w:rsidRDefault="00000000" w:rsidRPr="00000000" w14:paraId="00000007">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Modalidad:</w:t>
      </w:r>
      <w:r w:rsidDel="00000000" w:rsidR="00000000" w:rsidRPr="00000000">
        <w:rPr>
          <w:rFonts w:ascii="Calibri" w:cs="Calibri" w:eastAsia="Calibri" w:hAnsi="Calibri"/>
          <w:rtl w:val="0"/>
        </w:rPr>
        <w:t xml:space="preserve"> por correo electrónico al Departamento Académico de Artes Visuales: artesvisuales@artes.unc.edu.ar </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REQUISITOS: </w:t>
      </w:r>
      <w:r w:rsidDel="00000000" w:rsidR="00000000" w:rsidRPr="00000000">
        <w:rPr>
          <w:rFonts w:ascii="Calibri" w:cs="Calibri" w:eastAsia="Calibri" w:hAnsi="Calibri"/>
          <w:rtl w:val="0"/>
        </w:rPr>
        <w:t xml:space="preserve">Se enviará al del Dpto. Académico de Artes Visuales en versión digital por e-mail la documentación que abajo se detalla. </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Importante: a) todos los archivos irán adjuntos en un ÚNICO mail, b) en el Asunto de mail debe decir: Postulación a cargo de profesor Asistente con dedicación semiexclusiva en Dibujo III - apellido y nombre (del/la postulante): </w:t>
      </w:r>
    </w:p>
    <w:p w:rsidR="00000000" w:rsidDel="00000000" w:rsidP="00000000" w:rsidRDefault="00000000" w:rsidRPr="00000000" w14:paraId="0000000A">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DOCUMENTACIÓN:</w:t>
      </w:r>
    </w:p>
    <w:p w:rsidR="00000000" w:rsidDel="00000000" w:rsidP="00000000" w:rsidRDefault="00000000" w:rsidRPr="00000000" w14:paraId="0000000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 Solicitud de Inscripción (se descarga formulario a través de enlace en página web y se completa editando los campos correspondientes; no se requiere insertar foto de firma). El nombre del archivo será: Solicitud de inscripción - apellido y nombre. </w:t>
      </w:r>
    </w:p>
    <w:p w:rsidR="00000000" w:rsidDel="00000000" w:rsidP="00000000" w:rsidRDefault="00000000" w:rsidRPr="00000000" w14:paraId="0000000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2. Propuesta de trabajos prácticos sobre el Programa vigente, en archivo pdf con CONTRASEÑA (programa de la materia para realizar la propuesta: </w:t>
      </w:r>
    </w:p>
    <w:p w:rsidR="00000000" w:rsidDel="00000000" w:rsidP="00000000" w:rsidRDefault="00000000" w:rsidRPr="00000000" w14:paraId="0000000D">
      <w:pPr>
        <w:spacing w:after="240" w:before="240" w:lineRule="auto"/>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https://artes.unc.edu.ar/departamentos/departamento-de-artes-visuales/carreras/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Importante: 24 hs antes del horario fijado para la entrevista, el/la postulante enviará a los integrantes de la comisión evaluadora por correo electrónico la contraseña para acceder al documento en pdf con la propuesta elaborada. Las direcciones de correo electrónico de los integrantes de la comisión evaluadora serán informadas desde el Dpto. Académico en el mismo mensaje en que se informe día y hora de entrevista. El nombre del archivo pdf con contraseña será: Propuesta de trabajos prácticos - apellido y nombre. </w:t>
      </w:r>
    </w:p>
    <w:p w:rsidR="00000000" w:rsidDel="00000000" w:rsidP="00000000" w:rsidRDefault="00000000" w:rsidRPr="00000000" w14:paraId="0000000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 Curriculum Vitae nominativo (doc o pdf) El nombre del archivo: Curriculum Vitae - apellido y nombre. </w:t>
      </w:r>
    </w:p>
    <w:p w:rsidR="00000000" w:rsidDel="00000000" w:rsidP="00000000" w:rsidRDefault="00000000" w:rsidRPr="00000000" w14:paraId="0000001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4. Copia del DNI, ambas caras (copia escaneada o fotografía) El nombre del archivo debe ser: DNI - Apellido y nombre (si son dos archivos: DNI - Apellido y nombre 1 y DNI - Apellido y nombre 2, respectivamente). </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Prestar especial atención a los nombres de los archivos que se adjuntarán al email. </w:t>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La entrevista se realizará la semana del 22 al 29 de marzo de 2022, p</w:t>
      </w:r>
      <w:r w:rsidDel="00000000" w:rsidR="00000000" w:rsidRPr="00000000">
        <w:rPr>
          <w:rFonts w:ascii="Calibri" w:cs="Calibri" w:eastAsia="Calibri" w:hAnsi="Calibri"/>
          <w:rtl w:val="0"/>
        </w:rPr>
        <w:t xml:space="preserve">or videoconferencia o de manera presencial en fecha, horario y plataforma que oportunamente se informará desde el Dpto. Académico de Artes Visuales, por correo electrónico a la dirección consignada en la solicitud de inscripción. </w:t>
      </w:r>
    </w:p>
    <w:p w:rsidR="00000000" w:rsidDel="00000000" w:rsidP="00000000" w:rsidRDefault="00000000" w:rsidRPr="00000000" w14:paraId="0000001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En el momento de la entrevista, los/las postulantes deberán contar con las certificaciones originales de lo declarado en el currículum nominativo para exponer ante la comisión evaluadora en caso que ésta lo requiera.</w:t>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Los/las postulantes deberán conocer la reglamentación vigente: Ord. HCD FFyH 1/08 (válida en Facultad de Artes según Res HCD 5/2012). </w:t>
      </w:r>
    </w:p>
    <w:p w:rsidR="00000000" w:rsidDel="00000000" w:rsidP="00000000" w:rsidRDefault="00000000" w:rsidRPr="00000000" w14:paraId="00000015">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COMISIÓN EVALUADORA:</w:t>
      </w: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Titulares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Suplentes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Guillermo Antonio Alessio</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María Cecilia Crocsel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Prof. Suyay Virginillo</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Adriana Esther Miranda </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Cecilia Conforti </w:t>
            </w:r>
          </w:p>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Prof. Miguel Ángel Rodriguez</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Rep. egresadas/os: Daniel Eduardo Cerutti</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Rep. estudiantil: Yamila Celeste Gigena</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 egresadas/os: </w:t>
            </w:r>
            <w:r w:rsidDel="00000000" w:rsidR="00000000" w:rsidRPr="00000000">
              <w:rPr>
                <w:rFonts w:ascii="Calibri" w:cs="Calibri" w:eastAsia="Calibri" w:hAnsi="Calibri"/>
                <w:color w:val="2d2c2c"/>
                <w:rtl w:val="0"/>
              </w:rPr>
              <w:t xml:space="preserve">Romina Lujan Silva</w:t>
            </w: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 estudiantil: Maria Florencia Scauso</w:t>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252"/>
        <w:tab w:val="right" w:pos="8504"/>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267325" cy="828675"/>
          <wp:effectExtent b="0" l="0" r="0" t="0"/>
          <wp:docPr descr="firma-ArtesVisuales" id="2" name="image1.jpg"/>
          <a:graphic>
            <a:graphicData uri="http://schemas.openxmlformats.org/drawingml/2006/picture">
              <pic:pic>
                <pic:nvPicPr>
                  <pic:cNvPr descr="firma-ArtesVisuales" id="0" name="image1.jpg"/>
                  <pic:cNvPicPr preferRelativeResize="0"/>
                </pic:nvPicPr>
                <pic:blipFill>
                  <a:blip r:embed="rId1"/>
                  <a:srcRect b="0" l="0" r="0" t="0"/>
                  <a:stretch>
                    <a:fillRect/>
                  </a:stretch>
                </pic:blipFill>
                <pic:spPr>
                  <a:xfrm>
                    <a:off x="0" y="0"/>
                    <a:ext cx="5267325" cy="828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76329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6329A"/>
  </w:style>
  <w:style w:type="paragraph" w:styleId="Piedepgina">
    <w:name w:val="footer"/>
    <w:basedOn w:val="Normal"/>
    <w:link w:val="PiedepginaCar"/>
    <w:uiPriority w:val="99"/>
    <w:unhideWhenUsed w:val="1"/>
    <w:rsid w:val="0076329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6329A"/>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es.unc.edu.ar/departamentos/departamento-de-artes-visuales/carrera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DhTVQmLaPFPPGb5eFIXeEffnw==">AMUW2mVzA9o/x6IvirFcKosZpAYLO9dnc2u7jnC3rxSlr1wHRMtzGNQCuJjF3IhfdOHWi9hhSG8NoBSoX49hpZ9KlmSsyT3EFG6M03yl3/3d4aQEyBsb5eb3vU6SZifm3yvtXKX7eING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2021-06-18T15:56:00Z</dcterms:created>
  <dc:creator>Usuario</dc:creator>
</cp:coreProperties>
</file>